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56E62" w14:textId="77777777" w:rsidR="00D23FD8" w:rsidRDefault="00060223" w:rsidP="00060223">
      <w:pPr>
        <w:jc w:val="center"/>
      </w:pPr>
      <w:r>
        <w:rPr>
          <w:noProof/>
        </w:rPr>
        <w:drawing>
          <wp:inline distT="0" distB="0" distL="0" distR="0" wp14:anchorId="5CC5F5AE" wp14:editId="316F0E7F">
            <wp:extent cx="1143000" cy="1171575"/>
            <wp:effectExtent l="0" t="0" r="0" b="9525"/>
            <wp:docPr id="1" name="Picture 1" descr="Yealand Church of England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aland Church of England Primary Schoo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71575"/>
                    </a:xfrm>
                    <a:prstGeom prst="rect">
                      <a:avLst/>
                    </a:prstGeom>
                    <a:noFill/>
                    <a:ln>
                      <a:noFill/>
                    </a:ln>
                  </pic:spPr>
                </pic:pic>
              </a:graphicData>
            </a:graphic>
          </wp:inline>
        </w:drawing>
      </w:r>
    </w:p>
    <w:p w14:paraId="084856AF" w14:textId="77777777" w:rsidR="00060223" w:rsidRPr="00884CF1" w:rsidRDefault="00060223" w:rsidP="00060223">
      <w:pPr>
        <w:widowControl w:val="0"/>
        <w:autoSpaceDE w:val="0"/>
        <w:autoSpaceDN w:val="0"/>
        <w:adjustRightInd w:val="0"/>
        <w:spacing w:after="240" w:line="340" w:lineRule="atLeast"/>
        <w:jc w:val="center"/>
        <w:rPr>
          <w:rFonts w:ascii="Calibri" w:hAnsi="Calibri" w:cs="Calibri"/>
          <w:color w:val="000000"/>
          <w:sz w:val="28"/>
          <w:szCs w:val="24"/>
        </w:rPr>
      </w:pPr>
      <w:r w:rsidRPr="00884CF1">
        <w:rPr>
          <w:rFonts w:ascii="Calibri" w:hAnsi="Calibri" w:cs="Calibri"/>
          <w:bCs/>
          <w:color w:val="000000"/>
          <w:sz w:val="28"/>
          <w:szCs w:val="24"/>
        </w:rPr>
        <w:t xml:space="preserve">Inspire </w:t>
      </w:r>
      <w:r w:rsidRPr="00884CF1">
        <w:rPr>
          <w:rFonts w:ascii="Calibri" w:hAnsi="Calibri" w:cs="Calibri"/>
          <w:noProof/>
          <w:color w:val="000000"/>
          <w:sz w:val="28"/>
          <w:szCs w:val="24"/>
        </w:rPr>
        <w:drawing>
          <wp:inline distT="0" distB="0" distL="0" distR="0" wp14:anchorId="6A604070" wp14:editId="0994EE38">
            <wp:extent cx="219075" cy="171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884CF1">
        <w:rPr>
          <w:rFonts w:ascii="Calibri" w:hAnsi="Calibri" w:cs="Calibri"/>
          <w:bCs/>
          <w:color w:val="000000"/>
          <w:sz w:val="28"/>
          <w:szCs w:val="24"/>
        </w:rPr>
        <w:t xml:space="preserve">Believe </w:t>
      </w:r>
      <w:r w:rsidRPr="00884CF1">
        <w:rPr>
          <w:rFonts w:ascii="Calibri" w:hAnsi="Calibri" w:cs="Calibri"/>
          <w:noProof/>
          <w:color w:val="000000"/>
          <w:sz w:val="28"/>
          <w:szCs w:val="24"/>
        </w:rPr>
        <w:drawing>
          <wp:inline distT="0" distB="0" distL="0" distR="0" wp14:anchorId="3183928B" wp14:editId="1F999AD1">
            <wp:extent cx="219075" cy="171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 cy="171450"/>
                    </a:xfrm>
                    <a:prstGeom prst="rect">
                      <a:avLst/>
                    </a:prstGeom>
                    <a:noFill/>
                    <a:ln>
                      <a:noFill/>
                    </a:ln>
                  </pic:spPr>
                </pic:pic>
              </a:graphicData>
            </a:graphic>
          </wp:inline>
        </w:drawing>
      </w:r>
      <w:r w:rsidRPr="00884CF1">
        <w:rPr>
          <w:rFonts w:ascii="Calibri" w:hAnsi="Calibri" w:cs="Calibri"/>
          <w:bCs/>
          <w:color w:val="000000"/>
          <w:sz w:val="28"/>
          <w:szCs w:val="24"/>
        </w:rPr>
        <w:t>Achieve</w:t>
      </w:r>
    </w:p>
    <w:p w14:paraId="51851C12" w14:textId="0A32B941" w:rsidR="00060223" w:rsidRDefault="00060223" w:rsidP="00884CF1">
      <w:pPr>
        <w:widowControl w:val="0"/>
        <w:autoSpaceDE w:val="0"/>
        <w:autoSpaceDN w:val="0"/>
        <w:adjustRightInd w:val="0"/>
        <w:spacing w:after="0" w:line="240" w:lineRule="auto"/>
        <w:jc w:val="center"/>
        <w:rPr>
          <w:rFonts w:ascii="Calibri" w:hAnsi="Calibri" w:cs="Calibri"/>
          <w:b/>
          <w:bCs/>
          <w:color w:val="000000"/>
          <w:sz w:val="28"/>
          <w:szCs w:val="28"/>
        </w:rPr>
      </w:pPr>
      <w:r w:rsidRPr="00FE4A9D">
        <w:rPr>
          <w:rFonts w:ascii="Calibri" w:hAnsi="Calibri" w:cs="Calibri"/>
          <w:b/>
          <w:bCs/>
          <w:i/>
          <w:color w:val="000000"/>
          <w:sz w:val="28"/>
          <w:szCs w:val="28"/>
        </w:rPr>
        <w:t>‘</w:t>
      </w:r>
      <w:r w:rsidR="00884CF1">
        <w:rPr>
          <w:rFonts w:ascii="Calibri" w:hAnsi="Calibri" w:cs="Calibri"/>
          <w:b/>
          <w:bCs/>
          <w:color w:val="000000"/>
          <w:sz w:val="28"/>
          <w:szCs w:val="28"/>
        </w:rPr>
        <w:t>Let all that you do be done in love,’ 1 Corinthians 16:14</w:t>
      </w:r>
    </w:p>
    <w:p w14:paraId="7A92AEC9" w14:textId="77777777" w:rsidR="00060223" w:rsidRDefault="00060223" w:rsidP="00060223">
      <w:pPr>
        <w:widowControl w:val="0"/>
        <w:autoSpaceDE w:val="0"/>
        <w:autoSpaceDN w:val="0"/>
        <w:adjustRightInd w:val="0"/>
        <w:spacing w:after="0" w:line="240" w:lineRule="auto"/>
        <w:jc w:val="center"/>
        <w:rPr>
          <w:rFonts w:ascii="Calibri" w:hAnsi="Calibri" w:cs="Calibri"/>
          <w:color w:val="000000"/>
          <w:sz w:val="28"/>
          <w:szCs w:val="28"/>
        </w:rPr>
      </w:pPr>
    </w:p>
    <w:p w14:paraId="68484376" w14:textId="77777777" w:rsidR="00060223" w:rsidRDefault="00060223" w:rsidP="00060223">
      <w:pPr>
        <w:widowControl w:val="0"/>
        <w:autoSpaceDE w:val="0"/>
        <w:autoSpaceDN w:val="0"/>
        <w:adjustRightInd w:val="0"/>
        <w:spacing w:after="0" w:line="240" w:lineRule="auto"/>
        <w:jc w:val="center"/>
        <w:rPr>
          <w:rFonts w:ascii="Calibri" w:hAnsi="Calibri" w:cs="Calibri"/>
          <w:color w:val="000000"/>
          <w:sz w:val="28"/>
          <w:szCs w:val="28"/>
        </w:rPr>
      </w:pPr>
      <w:proofErr w:type="spellStart"/>
      <w:r>
        <w:rPr>
          <w:rFonts w:ascii="Calibri" w:hAnsi="Calibri" w:cs="Calibri"/>
          <w:color w:val="000000"/>
          <w:sz w:val="28"/>
          <w:szCs w:val="28"/>
        </w:rPr>
        <w:t>Yealand</w:t>
      </w:r>
      <w:proofErr w:type="spellEnd"/>
      <w:r>
        <w:rPr>
          <w:rFonts w:ascii="Calibri" w:hAnsi="Calibri" w:cs="Calibri"/>
          <w:color w:val="000000"/>
          <w:sz w:val="28"/>
          <w:szCs w:val="28"/>
        </w:rPr>
        <w:t xml:space="preserve"> Church of England Primary School </w:t>
      </w:r>
    </w:p>
    <w:p w14:paraId="3750FC2E" w14:textId="77777777" w:rsidR="00060223" w:rsidRDefault="00060223" w:rsidP="00060223">
      <w:pPr>
        <w:widowControl w:val="0"/>
        <w:autoSpaceDE w:val="0"/>
        <w:autoSpaceDN w:val="0"/>
        <w:adjustRightInd w:val="0"/>
        <w:spacing w:after="0" w:line="240" w:lineRule="auto"/>
        <w:jc w:val="center"/>
        <w:rPr>
          <w:rFonts w:ascii="Calibri" w:hAnsi="Calibri" w:cs="Calibri"/>
          <w:color w:val="000000"/>
          <w:sz w:val="28"/>
          <w:szCs w:val="28"/>
        </w:rPr>
      </w:pPr>
      <w:r>
        <w:rPr>
          <w:rFonts w:ascii="Calibri" w:hAnsi="Calibri" w:cs="Calibri"/>
          <w:color w:val="000000"/>
          <w:sz w:val="28"/>
          <w:szCs w:val="28"/>
        </w:rPr>
        <w:t xml:space="preserve">Music Development Plan </w:t>
      </w:r>
    </w:p>
    <w:p w14:paraId="38E74348" w14:textId="77777777" w:rsidR="00060223" w:rsidRDefault="00060223" w:rsidP="00060223">
      <w:pPr>
        <w:widowControl w:val="0"/>
        <w:autoSpaceDE w:val="0"/>
        <w:autoSpaceDN w:val="0"/>
        <w:adjustRightInd w:val="0"/>
        <w:spacing w:after="0" w:line="240" w:lineRule="auto"/>
        <w:jc w:val="center"/>
        <w:rPr>
          <w:rFonts w:ascii="Calibri" w:hAnsi="Calibri" w:cs="Calibri"/>
          <w:color w:val="000000"/>
          <w:sz w:val="28"/>
          <w:szCs w:val="28"/>
        </w:rPr>
      </w:pPr>
    </w:p>
    <w:p w14:paraId="1B0D0171" w14:textId="77777777" w:rsidR="00060223" w:rsidRPr="00060223" w:rsidRDefault="00060223" w:rsidP="00060223">
      <w:pPr>
        <w:widowControl w:val="0"/>
        <w:autoSpaceDE w:val="0"/>
        <w:autoSpaceDN w:val="0"/>
        <w:adjustRightInd w:val="0"/>
        <w:spacing w:after="0" w:line="240" w:lineRule="auto"/>
        <w:rPr>
          <w:rFonts w:ascii="Calibri" w:hAnsi="Calibri" w:cs="Calibri"/>
          <w:b/>
          <w:color w:val="000000"/>
          <w:sz w:val="28"/>
          <w:szCs w:val="28"/>
        </w:rPr>
      </w:pPr>
      <w:r w:rsidRPr="00060223">
        <w:rPr>
          <w:rFonts w:ascii="Calibri" w:hAnsi="Calibri" w:cs="Calibri"/>
          <w:b/>
          <w:color w:val="000000"/>
          <w:sz w:val="28"/>
          <w:szCs w:val="28"/>
        </w:rPr>
        <w:t>Overview</w:t>
      </w:r>
    </w:p>
    <w:p w14:paraId="5CFD0F2F" w14:textId="77777777" w:rsidR="00060223" w:rsidRPr="00060223" w:rsidRDefault="00060223" w:rsidP="00060223">
      <w:pPr>
        <w:widowControl w:val="0"/>
        <w:autoSpaceDE w:val="0"/>
        <w:autoSpaceDN w:val="0"/>
        <w:adjustRightInd w:val="0"/>
        <w:spacing w:after="0" w:line="240" w:lineRule="auto"/>
        <w:jc w:val="center"/>
        <w:rPr>
          <w:rFonts w:ascii="Calibri" w:hAnsi="Calibri" w:cs="Calibri"/>
          <w:color w:val="000000"/>
          <w:sz w:val="28"/>
          <w:szCs w:val="28"/>
        </w:rPr>
      </w:pPr>
    </w:p>
    <w:tbl>
      <w:tblPr>
        <w:tblW w:w="5000" w:type="pct"/>
        <w:tblCellMar>
          <w:left w:w="10" w:type="dxa"/>
          <w:right w:w="10" w:type="dxa"/>
        </w:tblCellMar>
        <w:tblLook w:val="0000" w:firstRow="0" w:lastRow="0" w:firstColumn="0" w:lastColumn="0" w:noHBand="0" w:noVBand="0"/>
      </w:tblPr>
      <w:tblGrid>
        <w:gridCol w:w="5233"/>
        <w:gridCol w:w="3783"/>
      </w:tblGrid>
      <w:tr w:rsidR="00060223" w14:paraId="70522BC3" w14:textId="77777777" w:rsidTr="00532348">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33C74AF" w14:textId="77777777" w:rsidR="00060223" w:rsidRDefault="00060223" w:rsidP="00532348">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1554C04" w14:textId="77777777" w:rsidR="00060223" w:rsidRDefault="00060223" w:rsidP="00532348">
            <w:pPr>
              <w:pStyle w:val="TableHeader"/>
              <w:jc w:val="left"/>
            </w:pPr>
            <w:r>
              <w:t>Information</w:t>
            </w:r>
          </w:p>
        </w:tc>
      </w:tr>
      <w:tr w:rsidR="00060223" w14:paraId="161B76E1" w14:textId="77777777" w:rsidTr="00532348">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5D0DA" w14:textId="77777777" w:rsidR="00060223" w:rsidRPr="00060223" w:rsidRDefault="00060223" w:rsidP="00532348">
            <w:pPr>
              <w:pStyle w:val="TableRow"/>
              <w:rPr>
                <w:rFonts w:asciiTheme="minorHAnsi" w:hAnsiTheme="minorHAnsi" w:cstheme="minorHAnsi"/>
              </w:rPr>
            </w:pPr>
            <w:r w:rsidRPr="00060223">
              <w:rPr>
                <w:rFonts w:asciiTheme="minorHAnsi" w:hAnsiTheme="minorHAnsi" w:cstheme="minorHAnsi"/>
              </w:rP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9FC29" w14:textId="238923BF" w:rsidR="00060223" w:rsidRPr="00060223" w:rsidRDefault="00884CF1" w:rsidP="00532348">
            <w:pPr>
              <w:pStyle w:val="TableRow"/>
              <w:rPr>
                <w:rFonts w:asciiTheme="minorHAnsi" w:hAnsiTheme="minorHAnsi" w:cstheme="minorHAnsi"/>
              </w:rPr>
            </w:pPr>
            <w:r>
              <w:rPr>
                <w:rFonts w:asciiTheme="minorHAnsi" w:hAnsiTheme="minorHAnsi" w:cstheme="minorHAnsi"/>
              </w:rPr>
              <w:t>2025</w:t>
            </w:r>
          </w:p>
        </w:tc>
      </w:tr>
      <w:tr w:rsidR="00060223" w14:paraId="080ECB8B" w14:textId="77777777" w:rsidTr="00532348">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C623E" w14:textId="77777777" w:rsidR="00060223" w:rsidRPr="00060223" w:rsidRDefault="00060223" w:rsidP="00532348">
            <w:pPr>
              <w:pStyle w:val="TableRow"/>
              <w:rPr>
                <w:rFonts w:asciiTheme="minorHAnsi" w:hAnsiTheme="minorHAnsi" w:cstheme="minorHAnsi"/>
              </w:rPr>
            </w:pPr>
            <w:r w:rsidRPr="00060223">
              <w:rPr>
                <w:rFonts w:asciiTheme="minorHAnsi" w:hAnsiTheme="minorHAnsi" w:cstheme="minorHAnsi"/>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1A976" w14:textId="6352563B" w:rsidR="00060223" w:rsidRPr="00060223" w:rsidRDefault="00060223" w:rsidP="00532348">
            <w:pPr>
              <w:pStyle w:val="TableRow"/>
              <w:rPr>
                <w:rFonts w:asciiTheme="minorHAnsi" w:hAnsiTheme="minorHAnsi" w:cstheme="minorHAnsi"/>
              </w:rPr>
            </w:pPr>
            <w:r w:rsidRPr="00060223">
              <w:rPr>
                <w:rFonts w:asciiTheme="minorHAnsi" w:hAnsiTheme="minorHAnsi" w:cstheme="minorHAnsi"/>
              </w:rPr>
              <w:t>September 202</w:t>
            </w:r>
            <w:r w:rsidR="00884CF1">
              <w:rPr>
                <w:rFonts w:asciiTheme="minorHAnsi" w:hAnsiTheme="minorHAnsi" w:cstheme="minorHAnsi"/>
              </w:rPr>
              <w:t>5</w:t>
            </w:r>
          </w:p>
        </w:tc>
      </w:tr>
      <w:tr w:rsidR="00060223" w14:paraId="306D6BAD" w14:textId="77777777" w:rsidTr="00532348">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34566" w14:textId="77777777" w:rsidR="00060223" w:rsidRPr="00060223" w:rsidRDefault="00060223" w:rsidP="00532348">
            <w:pPr>
              <w:pStyle w:val="TableRow"/>
              <w:rPr>
                <w:rFonts w:asciiTheme="minorHAnsi" w:hAnsiTheme="minorHAnsi" w:cstheme="minorHAnsi"/>
              </w:rPr>
            </w:pPr>
            <w:r w:rsidRPr="00060223">
              <w:rPr>
                <w:rFonts w:asciiTheme="minorHAnsi" w:hAnsiTheme="minorHAnsi" w:cstheme="minorHAnsi"/>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A32D9" w14:textId="1E7E0743" w:rsidR="00060223" w:rsidRPr="00060223" w:rsidRDefault="00060223" w:rsidP="00532348">
            <w:pPr>
              <w:pStyle w:val="TableRow"/>
              <w:rPr>
                <w:rFonts w:asciiTheme="minorHAnsi" w:hAnsiTheme="minorHAnsi" w:cstheme="minorHAnsi"/>
              </w:rPr>
            </w:pPr>
            <w:r w:rsidRPr="00060223">
              <w:rPr>
                <w:rFonts w:asciiTheme="minorHAnsi" w:hAnsiTheme="minorHAnsi" w:cstheme="minorHAnsi"/>
              </w:rPr>
              <w:t>September 202</w:t>
            </w:r>
            <w:r w:rsidR="00884CF1">
              <w:rPr>
                <w:rFonts w:asciiTheme="minorHAnsi" w:hAnsiTheme="minorHAnsi" w:cstheme="minorHAnsi"/>
              </w:rPr>
              <w:t>6</w:t>
            </w:r>
          </w:p>
        </w:tc>
      </w:tr>
      <w:tr w:rsidR="00060223" w14:paraId="147E08A4" w14:textId="77777777" w:rsidTr="00532348">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89234" w14:textId="77777777" w:rsidR="00060223" w:rsidRPr="00060223" w:rsidRDefault="00060223" w:rsidP="00532348">
            <w:pPr>
              <w:pStyle w:val="TableRow"/>
              <w:rPr>
                <w:rFonts w:asciiTheme="minorHAnsi" w:hAnsiTheme="minorHAnsi" w:cstheme="minorHAnsi"/>
              </w:rPr>
            </w:pPr>
            <w:r w:rsidRPr="00060223">
              <w:rPr>
                <w:rFonts w:asciiTheme="minorHAnsi" w:hAnsiTheme="minorHAnsi" w:cstheme="minorHAnsi"/>
              </w:rP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DC43C" w14:textId="77777777" w:rsidR="00060223" w:rsidRPr="00060223" w:rsidRDefault="00060223" w:rsidP="00532348">
            <w:pPr>
              <w:pStyle w:val="TableRow"/>
              <w:rPr>
                <w:rFonts w:asciiTheme="minorHAnsi" w:hAnsiTheme="minorHAnsi" w:cstheme="minorHAnsi"/>
              </w:rPr>
            </w:pPr>
            <w:r w:rsidRPr="00060223">
              <w:rPr>
                <w:rFonts w:asciiTheme="minorHAnsi" w:hAnsiTheme="minorHAnsi" w:cstheme="minorHAnsi"/>
              </w:rPr>
              <w:t>KATHRYN BROWN</w:t>
            </w:r>
          </w:p>
        </w:tc>
      </w:tr>
      <w:tr w:rsidR="00060223" w14:paraId="6D2745AC" w14:textId="77777777" w:rsidTr="00532348">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E430F" w14:textId="77777777" w:rsidR="00060223" w:rsidRPr="00060223" w:rsidRDefault="00060223" w:rsidP="00532348">
            <w:pPr>
              <w:pStyle w:val="TableRow"/>
              <w:rPr>
                <w:rFonts w:asciiTheme="minorHAnsi" w:hAnsiTheme="minorHAnsi" w:cstheme="minorHAnsi"/>
              </w:rPr>
            </w:pPr>
            <w:r w:rsidRPr="00060223">
              <w:rPr>
                <w:rFonts w:asciiTheme="minorHAnsi" w:hAnsiTheme="minorHAnsi" w:cstheme="minorHAnsi"/>
              </w:rP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F7B3B" w14:textId="77777777" w:rsidR="00060223" w:rsidRPr="00060223" w:rsidRDefault="00060223" w:rsidP="00532348">
            <w:pPr>
              <w:pStyle w:val="TableRow"/>
              <w:rPr>
                <w:rFonts w:asciiTheme="minorHAnsi" w:hAnsiTheme="minorHAnsi" w:cstheme="minorHAnsi"/>
              </w:rPr>
            </w:pPr>
            <w:r w:rsidRPr="00060223">
              <w:rPr>
                <w:rFonts w:asciiTheme="minorHAnsi" w:hAnsiTheme="minorHAnsi" w:cstheme="minorHAnsi"/>
              </w:rPr>
              <w:t xml:space="preserve">LANCASHIRE </w:t>
            </w:r>
          </w:p>
        </w:tc>
      </w:tr>
      <w:tr w:rsidR="00060223" w14:paraId="0E31D3BF" w14:textId="77777777" w:rsidTr="00532348">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8BD04" w14:textId="77777777" w:rsidR="00060223" w:rsidRPr="00060223" w:rsidRDefault="00060223" w:rsidP="00532348">
            <w:pPr>
              <w:pStyle w:val="TableRow"/>
              <w:rPr>
                <w:rFonts w:asciiTheme="minorHAnsi" w:hAnsiTheme="minorHAnsi" w:cstheme="minorHAnsi"/>
              </w:rPr>
            </w:pPr>
            <w:r w:rsidRPr="00060223">
              <w:rPr>
                <w:rFonts w:asciiTheme="minorHAnsi" w:hAnsiTheme="minorHAnsi" w:cstheme="minorHAnsi"/>
              </w:rP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A74DB" w14:textId="77777777" w:rsidR="00060223" w:rsidRPr="00060223" w:rsidRDefault="00060223" w:rsidP="00532348">
            <w:pPr>
              <w:pStyle w:val="TableRow"/>
              <w:rPr>
                <w:rFonts w:asciiTheme="minorHAnsi" w:hAnsiTheme="minorHAnsi" w:cstheme="minorHAnsi"/>
              </w:rPr>
            </w:pPr>
            <w:r w:rsidRPr="00060223">
              <w:rPr>
                <w:rFonts w:asciiTheme="minorHAnsi" w:hAnsiTheme="minorHAnsi" w:cstheme="minorHAnsi"/>
              </w:rPr>
              <w:t>LANCASTER AND MORECAMBE SINGING FESTIVAL</w:t>
            </w:r>
          </w:p>
        </w:tc>
      </w:tr>
    </w:tbl>
    <w:p w14:paraId="2895063A" w14:textId="77777777" w:rsidR="00060223" w:rsidRDefault="00060223" w:rsidP="00060223">
      <w:pPr>
        <w:jc w:val="center"/>
      </w:pPr>
    </w:p>
    <w:p w14:paraId="781CAF9D" w14:textId="77777777" w:rsidR="00060223" w:rsidRDefault="00060223" w:rsidP="00060223">
      <w:pPr>
        <w:rPr>
          <w:sz w:val="24"/>
        </w:rPr>
      </w:pPr>
      <w:r w:rsidRPr="00060223">
        <w:rPr>
          <w:sz w:val="24"/>
        </w:rPr>
        <w:t>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w:t>
      </w:r>
    </w:p>
    <w:p w14:paraId="7F8A2459" w14:textId="77777777" w:rsidR="00060223" w:rsidRDefault="00060223" w:rsidP="00060223">
      <w:pPr>
        <w:rPr>
          <w:sz w:val="24"/>
        </w:rPr>
      </w:pPr>
    </w:p>
    <w:p w14:paraId="71A17685" w14:textId="77777777" w:rsidR="00060223" w:rsidRDefault="00060223" w:rsidP="00060223">
      <w:r w:rsidRPr="00060223">
        <w:rPr>
          <w:b/>
          <w:sz w:val="28"/>
        </w:rPr>
        <w:t>Part A: Curriculum music</w:t>
      </w:r>
      <w:r w:rsidRPr="00060223">
        <w:rPr>
          <w:sz w:val="28"/>
        </w:rPr>
        <w:t xml:space="preserve"> </w:t>
      </w:r>
    </w:p>
    <w:p w14:paraId="5A4CC6D3" w14:textId="77777777" w:rsidR="00060223" w:rsidRDefault="00060223" w:rsidP="00060223">
      <w:pPr>
        <w:rPr>
          <w:sz w:val="24"/>
        </w:rPr>
      </w:pPr>
      <w:r w:rsidRPr="00060223">
        <w:rPr>
          <w:sz w:val="24"/>
        </w:rPr>
        <w:t>This is about what we teach in lesson time, how much time is spent teaching music and any music qualifications or awards that pupils can achieve</w:t>
      </w:r>
      <w:r>
        <w:rPr>
          <w:sz w:val="24"/>
        </w:rPr>
        <w:t>.</w:t>
      </w:r>
    </w:p>
    <w:p w14:paraId="4E7465E4" w14:textId="6479240C" w:rsidR="00060223" w:rsidRDefault="00060223" w:rsidP="00060223">
      <w:pPr>
        <w:pStyle w:val="ListParagraph"/>
        <w:numPr>
          <w:ilvl w:val="0"/>
          <w:numId w:val="1"/>
        </w:numPr>
        <w:ind w:left="357" w:hanging="357"/>
        <w:rPr>
          <w:sz w:val="28"/>
        </w:rPr>
      </w:pPr>
      <w:r>
        <w:rPr>
          <w:sz w:val="28"/>
        </w:rPr>
        <w:t xml:space="preserve">Children at </w:t>
      </w:r>
      <w:proofErr w:type="spellStart"/>
      <w:r>
        <w:rPr>
          <w:sz w:val="28"/>
        </w:rPr>
        <w:t>Yealand</w:t>
      </w:r>
      <w:proofErr w:type="spellEnd"/>
      <w:r>
        <w:rPr>
          <w:sz w:val="28"/>
        </w:rPr>
        <w:t xml:space="preserve"> have weekly timetabled music lessons. Using the </w:t>
      </w:r>
      <w:r w:rsidR="00884CF1">
        <w:rPr>
          <w:sz w:val="28"/>
        </w:rPr>
        <w:t>Music Crew resources,</w:t>
      </w:r>
      <w:r>
        <w:rPr>
          <w:sz w:val="28"/>
        </w:rPr>
        <w:t xml:space="preserve"> staff have created a Music curriculum which is informed by the Model Music curriculum (March 2021) and is linked to the themes the children are learning.</w:t>
      </w:r>
    </w:p>
    <w:p w14:paraId="6275C27A" w14:textId="77777777" w:rsidR="00060223" w:rsidRDefault="00060223" w:rsidP="00060223">
      <w:pPr>
        <w:pStyle w:val="ListParagraph"/>
        <w:numPr>
          <w:ilvl w:val="0"/>
          <w:numId w:val="1"/>
        </w:numPr>
        <w:ind w:left="357" w:hanging="357"/>
        <w:rPr>
          <w:sz w:val="28"/>
        </w:rPr>
      </w:pPr>
      <w:r>
        <w:rPr>
          <w:sz w:val="28"/>
        </w:rPr>
        <w:lastRenderedPageBreak/>
        <w:t xml:space="preserve">Skills and </w:t>
      </w:r>
      <w:r w:rsidR="00EF5F01">
        <w:rPr>
          <w:sz w:val="28"/>
        </w:rPr>
        <w:t>knowledge are sequenced to develop and improve outcomes for music as the children progress through school.</w:t>
      </w:r>
    </w:p>
    <w:p w14:paraId="5AB2BCAD" w14:textId="77777777" w:rsidR="00EF5F01" w:rsidRDefault="00EF5F01" w:rsidP="00060223">
      <w:pPr>
        <w:pStyle w:val="ListParagraph"/>
        <w:numPr>
          <w:ilvl w:val="0"/>
          <w:numId w:val="1"/>
        </w:numPr>
        <w:ind w:left="357" w:hanging="357"/>
        <w:rPr>
          <w:sz w:val="28"/>
        </w:rPr>
      </w:pPr>
      <w:r>
        <w:rPr>
          <w:sz w:val="28"/>
        </w:rPr>
        <w:t>Robin class use recorders to develop their performing skills, while Swallow class use glockenspiels during focussed whole class instrumental lesson.</w:t>
      </w:r>
    </w:p>
    <w:p w14:paraId="15FD2A71" w14:textId="77777777" w:rsidR="00EF5F01" w:rsidRDefault="00EF5F01" w:rsidP="00060223">
      <w:pPr>
        <w:pStyle w:val="ListParagraph"/>
        <w:numPr>
          <w:ilvl w:val="0"/>
          <w:numId w:val="1"/>
        </w:numPr>
        <w:ind w:left="357" w:hanging="357"/>
        <w:rPr>
          <w:sz w:val="28"/>
        </w:rPr>
      </w:pPr>
      <w:r>
        <w:rPr>
          <w:sz w:val="28"/>
        </w:rPr>
        <w:t xml:space="preserve">Children who are taught music via parental prearranged instrument lessons through Lancashire Music Service (LMS) are also encouraged to play their instruments within these instrumental lessons. </w:t>
      </w:r>
      <w:r w:rsidR="004407F7">
        <w:rPr>
          <w:sz w:val="28"/>
        </w:rPr>
        <w:t xml:space="preserve">These additional lessons are accommodated to in addition to the children’s individual music lessons. Pupil premium children who express that they would like to have additional instrumental lessons are paid for through school. </w:t>
      </w:r>
    </w:p>
    <w:p w14:paraId="2C51F29D" w14:textId="77777777" w:rsidR="00060223" w:rsidRDefault="00060223" w:rsidP="00060223">
      <w:pPr>
        <w:pStyle w:val="ListParagraph"/>
        <w:numPr>
          <w:ilvl w:val="0"/>
          <w:numId w:val="1"/>
        </w:numPr>
        <w:ind w:left="357" w:hanging="357"/>
        <w:rPr>
          <w:sz w:val="28"/>
        </w:rPr>
      </w:pPr>
      <w:r>
        <w:rPr>
          <w:sz w:val="28"/>
        </w:rPr>
        <w:t xml:space="preserve">There are daily opportunities for music within school. In our Early Years, there is open access to instruments in the classroom and in their outdoor learning space too. </w:t>
      </w:r>
    </w:p>
    <w:p w14:paraId="5ED54866" w14:textId="500E8AE6" w:rsidR="00060223" w:rsidRDefault="00060223" w:rsidP="00060223">
      <w:pPr>
        <w:pStyle w:val="ListParagraph"/>
        <w:numPr>
          <w:ilvl w:val="0"/>
          <w:numId w:val="1"/>
        </w:numPr>
        <w:ind w:left="357" w:hanging="357"/>
        <w:rPr>
          <w:sz w:val="28"/>
        </w:rPr>
      </w:pPr>
      <w:r>
        <w:rPr>
          <w:sz w:val="28"/>
        </w:rPr>
        <w:t xml:space="preserve">Robin class have a ‘Singer and </w:t>
      </w:r>
      <w:r w:rsidR="00884CF1">
        <w:rPr>
          <w:sz w:val="28"/>
        </w:rPr>
        <w:t>D</w:t>
      </w:r>
      <w:r>
        <w:rPr>
          <w:sz w:val="28"/>
        </w:rPr>
        <w:t xml:space="preserve">ancer’ of the week activity in which the children are able to listen and move to an eclectic range of music. </w:t>
      </w:r>
    </w:p>
    <w:p w14:paraId="37476951" w14:textId="77777777" w:rsidR="00060223" w:rsidRDefault="00EF5F01" w:rsidP="00060223">
      <w:pPr>
        <w:pStyle w:val="ListParagraph"/>
        <w:numPr>
          <w:ilvl w:val="0"/>
          <w:numId w:val="1"/>
        </w:numPr>
        <w:ind w:left="357" w:hanging="357"/>
        <w:rPr>
          <w:sz w:val="28"/>
        </w:rPr>
      </w:pPr>
      <w:r>
        <w:rPr>
          <w:sz w:val="28"/>
        </w:rPr>
        <w:t xml:space="preserve">Alternate classes attend the local Lancaster and District Singing Festival with Swallow class attending during this year. </w:t>
      </w:r>
    </w:p>
    <w:p w14:paraId="49A0105B" w14:textId="77777777" w:rsidR="00EF5F01" w:rsidRDefault="00EF5F01" w:rsidP="00EF5F01">
      <w:pPr>
        <w:pStyle w:val="ListParagraph"/>
        <w:ind w:left="357"/>
        <w:rPr>
          <w:sz w:val="28"/>
        </w:rPr>
      </w:pPr>
    </w:p>
    <w:p w14:paraId="1CA05B49" w14:textId="77777777" w:rsidR="00620F42" w:rsidRPr="007E0203" w:rsidRDefault="00620F42" w:rsidP="007E0203">
      <w:pPr>
        <w:rPr>
          <w:b/>
          <w:sz w:val="28"/>
        </w:rPr>
      </w:pPr>
      <w:proofErr w:type="spellStart"/>
      <w:r w:rsidRPr="007E0203">
        <w:rPr>
          <w:b/>
          <w:sz w:val="28"/>
        </w:rPr>
        <w:t>Yealand</w:t>
      </w:r>
      <w:proofErr w:type="spellEnd"/>
      <w:r w:rsidRPr="007E0203">
        <w:rPr>
          <w:b/>
          <w:sz w:val="28"/>
        </w:rPr>
        <w:t xml:space="preserve"> Church of England Primary School </w:t>
      </w:r>
      <w:r w:rsidR="007E0203" w:rsidRPr="007E0203">
        <w:rPr>
          <w:b/>
          <w:sz w:val="28"/>
        </w:rPr>
        <w:t>Music Aims</w:t>
      </w:r>
    </w:p>
    <w:p w14:paraId="4EDACC65" w14:textId="77777777" w:rsidR="007E0203" w:rsidRPr="007E0203" w:rsidRDefault="007E0203" w:rsidP="007E0203">
      <w:pPr>
        <w:pStyle w:val="NormalWeb"/>
        <w:shd w:val="clear" w:color="auto" w:fill="FFFFFF"/>
        <w:spacing w:before="0" w:beforeAutospacing="0" w:after="300" w:afterAutospacing="0"/>
        <w:rPr>
          <w:rFonts w:asciiTheme="minorHAnsi" w:hAnsiTheme="minorHAnsi" w:cstheme="minorHAnsi"/>
          <w:sz w:val="28"/>
        </w:rPr>
      </w:pPr>
      <w:r w:rsidRPr="007E0203">
        <w:rPr>
          <w:rFonts w:asciiTheme="minorHAnsi" w:hAnsiTheme="minorHAnsi" w:cstheme="minorHAnsi"/>
          <w:sz w:val="28"/>
        </w:rPr>
        <w:t xml:space="preserve">At </w:t>
      </w:r>
      <w:proofErr w:type="spellStart"/>
      <w:r w:rsidRPr="007E0203">
        <w:rPr>
          <w:rFonts w:asciiTheme="minorHAnsi" w:hAnsiTheme="minorHAnsi" w:cstheme="minorHAnsi"/>
          <w:sz w:val="28"/>
        </w:rPr>
        <w:t>Yealand</w:t>
      </w:r>
      <w:proofErr w:type="spellEnd"/>
      <w:r w:rsidRPr="007E0203">
        <w:rPr>
          <w:rFonts w:asciiTheme="minorHAnsi" w:hAnsiTheme="minorHAnsi" w:cstheme="minorHAnsi"/>
          <w:sz w:val="28"/>
        </w:rPr>
        <w:t xml:space="preserve"> Church of England Primary School, we understand that music helps to shape emotions, memory and experience. Through music, we can celebrate diversity, appreciate the work of others and simply enjoy the art form for pleasure.</w:t>
      </w:r>
    </w:p>
    <w:p w14:paraId="3AE02678" w14:textId="77777777" w:rsidR="007E0203" w:rsidRPr="007E0203" w:rsidRDefault="007E0203" w:rsidP="007E0203">
      <w:pPr>
        <w:pStyle w:val="NormalWeb"/>
        <w:shd w:val="clear" w:color="auto" w:fill="FFFFFF"/>
        <w:spacing w:before="0" w:beforeAutospacing="0" w:after="300" w:afterAutospacing="0"/>
        <w:rPr>
          <w:rFonts w:asciiTheme="minorHAnsi" w:hAnsiTheme="minorHAnsi" w:cstheme="minorHAnsi"/>
          <w:sz w:val="28"/>
        </w:rPr>
      </w:pPr>
      <w:r w:rsidRPr="007E0203">
        <w:rPr>
          <w:rFonts w:asciiTheme="minorHAnsi" w:hAnsiTheme="minorHAnsi" w:cstheme="minorHAnsi"/>
          <w:sz w:val="28"/>
        </w:rPr>
        <w:t xml:space="preserve">Through our music provision we hope to enrich the lives of our children by giving them a personal songbook of nursery rhymes, traditional songs and songs which they will enjoy throughout their lives. Our intention is for all children at </w:t>
      </w:r>
      <w:proofErr w:type="spellStart"/>
      <w:r w:rsidRPr="007E0203">
        <w:rPr>
          <w:rFonts w:asciiTheme="minorHAnsi" w:hAnsiTheme="minorHAnsi" w:cstheme="minorHAnsi"/>
          <w:sz w:val="28"/>
        </w:rPr>
        <w:t>Yealand</w:t>
      </w:r>
      <w:proofErr w:type="spellEnd"/>
      <w:r w:rsidRPr="007E0203">
        <w:rPr>
          <w:rFonts w:asciiTheme="minorHAnsi" w:hAnsiTheme="minorHAnsi" w:cstheme="minorHAnsi"/>
          <w:sz w:val="28"/>
        </w:rPr>
        <w:t xml:space="preserve"> Church of England Primary School to develop musical skills which will impact positively on their wider experiences as they move through their learning journeys.</w:t>
      </w:r>
    </w:p>
    <w:p w14:paraId="44309306" w14:textId="77777777" w:rsidR="007E0203" w:rsidRPr="007E0203" w:rsidRDefault="007E0203" w:rsidP="007E0203">
      <w:pPr>
        <w:pStyle w:val="NormalWeb"/>
        <w:shd w:val="clear" w:color="auto" w:fill="FFFFFF"/>
        <w:spacing w:before="0" w:beforeAutospacing="0" w:after="300" w:afterAutospacing="0"/>
        <w:rPr>
          <w:rFonts w:asciiTheme="minorHAnsi" w:hAnsiTheme="minorHAnsi" w:cstheme="minorHAnsi"/>
          <w:sz w:val="28"/>
        </w:rPr>
      </w:pPr>
      <w:r w:rsidRPr="007E0203">
        <w:rPr>
          <w:rFonts w:asciiTheme="minorHAnsi" w:hAnsiTheme="minorHAnsi" w:cstheme="minorHAnsi"/>
          <w:sz w:val="28"/>
        </w:rPr>
        <w:t>By providing opportunities across the curriculum, our children will be introduced to an eclectic range of high-quality recordings, live music and opportunities to explore a range of instruments which will help them to develop confidence in performing, composing and exploring music for themselves from the exploring the smallest sound to the mightiest orchestral music.</w:t>
      </w:r>
    </w:p>
    <w:p w14:paraId="0D423BF9" w14:textId="3E671F5F" w:rsidR="00EF5F01" w:rsidRPr="00884CF1" w:rsidRDefault="007E0203" w:rsidP="00884CF1">
      <w:pPr>
        <w:pStyle w:val="NormalWeb"/>
        <w:shd w:val="clear" w:color="auto" w:fill="FFFFFF"/>
        <w:spacing w:before="0" w:beforeAutospacing="0" w:after="300" w:afterAutospacing="0"/>
        <w:rPr>
          <w:rFonts w:asciiTheme="minorHAnsi" w:hAnsiTheme="minorHAnsi" w:cstheme="minorHAnsi"/>
          <w:sz w:val="28"/>
        </w:rPr>
      </w:pPr>
      <w:r w:rsidRPr="007E0203">
        <w:rPr>
          <w:rFonts w:asciiTheme="minorHAnsi" w:hAnsiTheme="minorHAnsi" w:cstheme="minorHAnsi"/>
          <w:sz w:val="28"/>
        </w:rPr>
        <w:lastRenderedPageBreak/>
        <w:t>It is our intent to discover talented individuals and to provide them with opportunities which will develop a passion for music for life.</w:t>
      </w:r>
    </w:p>
    <w:p w14:paraId="4103885D" w14:textId="77777777" w:rsidR="007E0203" w:rsidRPr="007E0203" w:rsidRDefault="007E0203" w:rsidP="007E0203">
      <w:pPr>
        <w:rPr>
          <w:b/>
          <w:sz w:val="28"/>
          <w:szCs w:val="28"/>
        </w:rPr>
      </w:pPr>
      <w:r w:rsidRPr="007E0203">
        <w:rPr>
          <w:b/>
          <w:sz w:val="28"/>
          <w:szCs w:val="28"/>
        </w:rPr>
        <w:t xml:space="preserve">Part B: Extra-curricular music </w:t>
      </w:r>
    </w:p>
    <w:p w14:paraId="0B5F8A42" w14:textId="152B4E90" w:rsidR="007E0203" w:rsidRPr="00884CF1" w:rsidRDefault="007E0203" w:rsidP="007E0203">
      <w:pPr>
        <w:rPr>
          <w:sz w:val="24"/>
          <w:szCs w:val="24"/>
        </w:rPr>
      </w:pPr>
      <w:r w:rsidRPr="00884CF1">
        <w:rPr>
          <w:sz w:val="24"/>
          <w:szCs w:val="24"/>
        </w:rPr>
        <w:t>This is about opportunities for pupils to sing and play music, outside of lesson time, including choirs, ensembles and bands, and how pupils can make progress in music beyond the core curriculum.</w:t>
      </w:r>
    </w:p>
    <w:p w14:paraId="6B47CC42" w14:textId="77777777" w:rsidR="007E0203" w:rsidRPr="007E0203" w:rsidRDefault="007E0203" w:rsidP="007E0203">
      <w:pPr>
        <w:rPr>
          <w:b/>
          <w:sz w:val="28"/>
          <w:szCs w:val="28"/>
        </w:rPr>
      </w:pPr>
      <w:r w:rsidRPr="007E0203">
        <w:rPr>
          <w:b/>
          <w:sz w:val="28"/>
          <w:szCs w:val="28"/>
        </w:rPr>
        <w:t>Instrumental lessons:</w:t>
      </w:r>
    </w:p>
    <w:p w14:paraId="3C73E85A" w14:textId="361E79D2" w:rsidR="007E0203" w:rsidRDefault="007E0203" w:rsidP="00884CF1">
      <w:pPr>
        <w:rPr>
          <w:sz w:val="28"/>
          <w:szCs w:val="28"/>
        </w:rPr>
      </w:pPr>
      <w:r w:rsidRPr="007E0203">
        <w:rPr>
          <w:sz w:val="28"/>
          <w:szCs w:val="28"/>
        </w:rPr>
        <w:t xml:space="preserve">Pupils can access 1:1 or small group instrumental lessons taught by tutors from Lancashire Music Service. All pupils are provided with an instrument that they can take home to practice on. These extra- curricular lessons are chargeable in line with the schools </w:t>
      </w:r>
      <w:r w:rsidR="00884CF1">
        <w:rPr>
          <w:sz w:val="28"/>
          <w:szCs w:val="28"/>
        </w:rPr>
        <w:t>‘</w:t>
      </w:r>
      <w:r w:rsidRPr="007E0203">
        <w:rPr>
          <w:sz w:val="28"/>
          <w:szCs w:val="28"/>
        </w:rPr>
        <w:t>Charging and Remissions</w:t>
      </w:r>
      <w:r w:rsidR="00884CF1">
        <w:rPr>
          <w:sz w:val="28"/>
          <w:szCs w:val="28"/>
        </w:rPr>
        <w:t>’</w:t>
      </w:r>
      <w:r w:rsidRPr="007E0203">
        <w:rPr>
          <w:sz w:val="28"/>
          <w:szCs w:val="28"/>
        </w:rPr>
        <w:t xml:space="preserve"> policy. </w:t>
      </w:r>
      <w:r>
        <w:rPr>
          <w:sz w:val="28"/>
          <w:szCs w:val="28"/>
        </w:rPr>
        <w:t xml:space="preserve">If a child wanted to learn to play an instrument but their family were experiencing financial issues then discussions would take place between school and individual families to subsidise or </w:t>
      </w:r>
      <w:r w:rsidR="00884CF1">
        <w:rPr>
          <w:sz w:val="28"/>
          <w:szCs w:val="28"/>
        </w:rPr>
        <w:t xml:space="preserve">provide </w:t>
      </w:r>
      <w:r>
        <w:rPr>
          <w:sz w:val="28"/>
          <w:szCs w:val="28"/>
        </w:rPr>
        <w:t xml:space="preserve">free tuition based on their </w:t>
      </w:r>
      <w:r w:rsidR="00884CF1">
        <w:rPr>
          <w:sz w:val="28"/>
          <w:szCs w:val="28"/>
        </w:rPr>
        <w:t xml:space="preserve">individual </w:t>
      </w:r>
      <w:r>
        <w:rPr>
          <w:sz w:val="28"/>
          <w:szCs w:val="28"/>
        </w:rPr>
        <w:t>circumstances.</w:t>
      </w:r>
    </w:p>
    <w:p w14:paraId="4B8CEF24" w14:textId="2C343731" w:rsidR="00884CF1" w:rsidRDefault="007E0203" w:rsidP="00884CF1">
      <w:pPr>
        <w:rPr>
          <w:sz w:val="28"/>
          <w:szCs w:val="28"/>
        </w:rPr>
      </w:pPr>
      <w:r>
        <w:rPr>
          <w:sz w:val="28"/>
          <w:szCs w:val="28"/>
        </w:rPr>
        <w:t xml:space="preserve">Currently children are taught keyboard within school. </w:t>
      </w:r>
    </w:p>
    <w:p w14:paraId="47F9F5E9" w14:textId="77777777" w:rsidR="007E0203" w:rsidRDefault="007E0203" w:rsidP="00884CF1">
      <w:pPr>
        <w:rPr>
          <w:b/>
          <w:sz w:val="28"/>
          <w:szCs w:val="28"/>
        </w:rPr>
      </w:pPr>
      <w:r w:rsidRPr="007E0203">
        <w:rPr>
          <w:b/>
          <w:sz w:val="28"/>
          <w:szCs w:val="28"/>
        </w:rPr>
        <w:t>Part C: Musical experiences</w:t>
      </w:r>
    </w:p>
    <w:p w14:paraId="5B5BBF30" w14:textId="77777777" w:rsidR="007E0203" w:rsidRPr="00884CF1" w:rsidRDefault="007E0203" w:rsidP="007E0203">
      <w:pPr>
        <w:rPr>
          <w:sz w:val="24"/>
          <w:szCs w:val="24"/>
        </w:rPr>
      </w:pPr>
      <w:r w:rsidRPr="00884CF1">
        <w:rPr>
          <w:sz w:val="24"/>
          <w:szCs w:val="24"/>
        </w:rPr>
        <w:t>This is about all the other musical events and opportunities that we organise, such as singing in assembly, concerts and shows, and trips to professional concerts.</w:t>
      </w:r>
    </w:p>
    <w:p w14:paraId="69C28294" w14:textId="77777777" w:rsidR="007E0203" w:rsidRPr="00DD30FC" w:rsidRDefault="007E0203" w:rsidP="007E0203">
      <w:pPr>
        <w:rPr>
          <w:b/>
          <w:sz w:val="28"/>
        </w:rPr>
      </w:pPr>
      <w:r w:rsidRPr="00DD30FC">
        <w:rPr>
          <w:b/>
          <w:sz w:val="28"/>
        </w:rPr>
        <w:t xml:space="preserve">Singing in school </w:t>
      </w:r>
    </w:p>
    <w:p w14:paraId="6618686A" w14:textId="2A42D596" w:rsidR="007E0203" w:rsidRPr="00DD30FC" w:rsidRDefault="007E0203" w:rsidP="007E0203">
      <w:pPr>
        <w:rPr>
          <w:sz w:val="28"/>
        </w:rPr>
      </w:pPr>
      <w:r w:rsidRPr="00DD30FC">
        <w:rPr>
          <w:sz w:val="28"/>
        </w:rPr>
        <w:t xml:space="preserve">Singing is a big part of the life of our school. We sing daily in our worships and have a </w:t>
      </w:r>
      <w:r w:rsidR="00884CF1">
        <w:rPr>
          <w:sz w:val="28"/>
        </w:rPr>
        <w:t>weekly</w:t>
      </w:r>
      <w:r w:rsidRPr="00DD30FC">
        <w:rPr>
          <w:sz w:val="28"/>
        </w:rPr>
        <w:t xml:space="preserve"> singing assembly</w:t>
      </w:r>
      <w:r w:rsidR="00884CF1">
        <w:rPr>
          <w:sz w:val="28"/>
        </w:rPr>
        <w:t>,</w:t>
      </w:r>
      <w:r w:rsidRPr="00DD30FC">
        <w:rPr>
          <w:sz w:val="28"/>
        </w:rPr>
        <w:t xml:space="preserve"> where we learn new </w:t>
      </w:r>
      <w:r w:rsidR="00884CF1">
        <w:rPr>
          <w:sz w:val="28"/>
        </w:rPr>
        <w:t xml:space="preserve">songs </w:t>
      </w:r>
      <w:r w:rsidRPr="00DD30FC">
        <w:rPr>
          <w:sz w:val="28"/>
        </w:rPr>
        <w:t xml:space="preserve">and sing much loved favourites together. </w:t>
      </w:r>
    </w:p>
    <w:p w14:paraId="516AA5FD" w14:textId="77777777" w:rsidR="007E0203" w:rsidRPr="00DD30FC" w:rsidRDefault="007E0203" w:rsidP="007E0203">
      <w:pPr>
        <w:rPr>
          <w:sz w:val="28"/>
        </w:rPr>
      </w:pPr>
      <w:r w:rsidRPr="00DD30FC">
        <w:rPr>
          <w:sz w:val="28"/>
        </w:rPr>
        <w:t xml:space="preserve">Robin class have ‘Singer and Dancer’ of the week on a Friday when they can be expressive and creative in their movement to music. </w:t>
      </w:r>
    </w:p>
    <w:p w14:paraId="036EC1F1" w14:textId="77777777" w:rsidR="007E0203" w:rsidRDefault="007E0203" w:rsidP="007E0203">
      <w:pPr>
        <w:rPr>
          <w:sz w:val="28"/>
        </w:rPr>
      </w:pPr>
      <w:r w:rsidRPr="00DD30FC">
        <w:rPr>
          <w:sz w:val="28"/>
        </w:rPr>
        <w:t>There is also opportunity across the curriculum to link music with class themes and projects.</w:t>
      </w:r>
    </w:p>
    <w:p w14:paraId="4B12E4A9" w14:textId="77777777" w:rsidR="00DD30FC" w:rsidRPr="00DD30FC" w:rsidRDefault="00DD30FC" w:rsidP="007E0203">
      <w:pPr>
        <w:rPr>
          <w:b/>
          <w:sz w:val="28"/>
        </w:rPr>
      </w:pPr>
      <w:r w:rsidRPr="00DD30FC">
        <w:rPr>
          <w:b/>
          <w:sz w:val="28"/>
        </w:rPr>
        <w:t>School Performances</w:t>
      </w:r>
    </w:p>
    <w:p w14:paraId="2EDB0462" w14:textId="77777777" w:rsidR="00DD30FC" w:rsidRDefault="00DD30FC" w:rsidP="007E0203">
      <w:pPr>
        <w:rPr>
          <w:sz w:val="28"/>
        </w:rPr>
      </w:pPr>
      <w:r>
        <w:rPr>
          <w:sz w:val="28"/>
        </w:rPr>
        <w:t xml:space="preserve">All children take part in all performances at </w:t>
      </w:r>
      <w:proofErr w:type="spellStart"/>
      <w:r>
        <w:rPr>
          <w:sz w:val="28"/>
        </w:rPr>
        <w:t>Yealand</w:t>
      </w:r>
      <w:proofErr w:type="spellEnd"/>
      <w:r>
        <w:rPr>
          <w:sz w:val="28"/>
        </w:rPr>
        <w:t xml:space="preserve"> Church of England Primary School. </w:t>
      </w:r>
    </w:p>
    <w:p w14:paraId="2343E70A" w14:textId="77777777" w:rsidR="00DD30FC" w:rsidRDefault="00DD30FC" w:rsidP="007E0203">
      <w:pPr>
        <w:rPr>
          <w:sz w:val="28"/>
        </w:rPr>
      </w:pPr>
      <w:r>
        <w:rPr>
          <w:sz w:val="28"/>
        </w:rPr>
        <w:t xml:space="preserve">Each year we perform a nativity concert at St. John’s Church in </w:t>
      </w:r>
      <w:proofErr w:type="spellStart"/>
      <w:r>
        <w:rPr>
          <w:sz w:val="28"/>
        </w:rPr>
        <w:t>Yealand</w:t>
      </w:r>
      <w:proofErr w:type="spellEnd"/>
      <w:r>
        <w:rPr>
          <w:sz w:val="28"/>
        </w:rPr>
        <w:t xml:space="preserve"> and at the end of the year we have a show which contains ensemble, small groups and solo singing performances. </w:t>
      </w:r>
    </w:p>
    <w:p w14:paraId="7F033063" w14:textId="77777777" w:rsidR="00DD30FC" w:rsidRDefault="00DD30FC" w:rsidP="007E0203">
      <w:pPr>
        <w:rPr>
          <w:sz w:val="28"/>
        </w:rPr>
      </w:pPr>
      <w:r>
        <w:rPr>
          <w:sz w:val="28"/>
        </w:rPr>
        <w:lastRenderedPageBreak/>
        <w:t xml:space="preserve">During these concerts, those children who have been learning instruments are encouraged to perform. </w:t>
      </w:r>
    </w:p>
    <w:p w14:paraId="38644A4A" w14:textId="37F7484F" w:rsidR="00DD30FC" w:rsidRPr="00DD30FC" w:rsidRDefault="00DD30FC" w:rsidP="007E0203">
      <w:pPr>
        <w:rPr>
          <w:sz w:val="28"/>
        </w:rPr>
      </w:pPr>
      <w:r>
        <w:rPr>
          <w:sz w:val="28"/>
        </w:rPr>
        <w:t xml:space="preserve">We are proud to support St. John’s Hospice and are asked annually to perform at their Christmas event at Leighton Hall every December. We also sing as part of </w:t>
      </w:r>
      <w:r w:rsidR="00884CF1">
        <w:rPr>
          <w:sz w:val="28"/>
        </w:rPr>
        <w:t>our community’s Christmas celebrations</w:t>
      </w:r>
      <w:r>
        <w:rPr>
          <w:sz w:val="28"/>
        </w:rPr>
        <w:t xml:space="preserve">. </w:t>
      </w:r>
    </w:p>
    <w:p w14:paraId="7A82CA54" w14:textId="77777777" w:rsidR="00DD30FC" w:rsidRPr="00DD30FC" w:rsidRDefault="00DD30FC" w:rsidP="007E0203">
      <w:pPr>
        <w:rPr>
          <w:sz w:val="28"/>
        </w:rPr>
      </w:pPr>
      <w:r w:rsidRPr="00DD30FC">
        <w:rPr>
          <w:b/>
          <w:sz w:val="28"/>
        </w:rPr>
        <w:t>Trips</w:t>
      </w:r>
      <w:r w:rsidRPr="00DD30FC">
        <w:rPr>
          <w:sz w:val="28"/>
        </w:rPr>
        <w:t xml:space="preserve"> </w:t>
      </w:r>
    </w:p>
    <w:p w14:paraId="0698E35E" w14:textId="77777777" w:rsidR="00DD30FC" w:rsidRPr="00DD30FC" w:rsidRDefault="00DD30FC" w:rsidP="007E0203">
      <w:pPr>
        <w:rPr>
          <w:sz w:val="28"/>
        </w:rPr>
      </w:pPr>
      <w:r w:rsidRPr="00DD30FC">
        <w:rPr>
          <w:sz w:val="28"/>
        </w:rPr>
        <w:t xml:space="preserve">Each year a class of children take part in the Lancaster Singing Festival which features a live band for accompaniment and showcases the skills of local young people. </w:t>
      </w:r>
    </w:p>
    <w:p w14:paraId="58798A3E" w14:textId="1746AB28" w:rsidR="00DD30FC" w:rsidRDefault="00DD30FC" w:rsidP="007E0203">
      <w:pPr>
        <w:rPr>
          <w:sz w:val="28"/>
        </w:rPr>
      </w:pPr>
      <w:r w:rsidRPr="00DD30FC">
        <w:rPr>
          <w:sz w:val="28"/>
        </w:rPr>
        <w:t xml:space="preserve">The children all attend a theatre production at Christmas time- </w:t>
      </w:r>
      <w:r w:rsidR="00884CF1">
        <w:rPr>
          <w:sz w:val="28"/>
        </w:rPr>
        <w:t>w</w:t>
      </w:r>
      <w:r w:rsidRPr="00DD30FC">
        <w:rPr>
          <w:sz w:val="28"/>
        </w:rPr>
        <w:t xml:space="preserve">hen a charge is needed (e.g. for entry to the event or for transport) this is in line with the charging and remissions policy. </w:t>
      </w:r>
    </w:p>
    <w:p w14:paraId="0D20CB17" w14:textId="38F72DA6" w:rsidR="00884CF1" w:rsidRDefault="00884CF1" w:rsidP="007E0203">
      <w:pPr>
        <w:rPr>
          <w:sz w:val="28"/>
        </w:rPr>
      </w:pPr>
      <w:r>
        <w:rPr>
          <w:sz w:val="28"/>
        </w:rPr>
        <w:t>This year’s city residential will include a trip to see a Musical in Manchester.</w:t>
      </w:r>
    </w:p>
    <w:p w14:paraId="7D9F1430" w14:textId="77777777" w:rsidR="00884CF1" w:rsidRDefault="00884CF1" w:rsidP="007E0203">
      <w:pPr>
        <w:rPr>
          <w:sz w:val="28"/>
        </w:rPr>
      </w:pPr>
    </w:p>
    <w:p w14:paraId="49B96130" w14:textId="77777777" w:rsidR="00DD30FC" w:rsidRPr="00DD30FC" w:rsidRDefault="00DD30FC" w:rsidP="007E0203">
      <w:pPr>
        <w:rPr>
          <w:b/>
          <w:sz w:val="28"/>
        </w:rPr>
      </w:pPr>
      <w:r w:rsidRPr="00DD30FC">
        <w:rPr>
          <w:b/>
          <w:sz w:val="28"/>
        </w:rPr>
        <w:t xml:space="preserve">In the future </w:t>
      </w:r>
    </w:p>
    <w:p w14:paraId="67D24128" w14:textId="77777777" w:rsidR="00DD30FC" w:rsidRDefault="00DD30FC" w:rsidP="007E0203">
      <w:pPr>
        <w:rPr>
          <w:sz w:val="28"/>
        </w:rPr>
      </w:pPr>
      <w:r>
        <w:rPr>
          <w:sz w:val="28"/>
        </w:rPr>
        <w:t xml:space="preserve">School would like to explore further the possibility of musical theatre extra-curricular club and establish a choir who would sing for pleasure and have the opportunity to perform at school events. </w:t>
      </w:r>
    </w:p>
    <w:p w14:paraId="081A89C1" w14:textId="77777777" w:rsidR="00DD30FC" w:rsidRDefault="00DD30FC" w:rsidP="007E0203">
      <w:pPr>
        <w:rPr>
          <w:sz w:val="28"/>
        </w:rPr>
      </w:pPr>
      <w:r>
        <w:rPr>
          <w:sz w:val="28"/>
        </w:rPr>
        <w:t xml:space="preserve">We constantly review resources and equipment for updates and exciting opportunities for our children. </w:t>
      </w:r>
    </w:p>
    <w:p w14:paraId="7D236C01" w14:textId="77777777" w:rsidR="00DD30FC" w:rsidRDefault="00DD30FC" w:rsidP="007E0203">
      <w:pPr>
        <w:rPr>
          <w:sz w:val="28"/>
        </w:rPr>
      </w:pPr>
    </w:p>
    <w:p w14:paraId="52F359B9" w14:textId="77777777" w:rsidR="00DD30FC" w:rsidRPr="00DD30FC" w:rsidRDefault="00DD30FC" w:rsidP="007E0203">
      <w:pPr>
        <w:rPr>
          <w:sz w:val="36"/>
        </w:rPr>
      </w:pPr>
      <w:bookmarkStart w:id="0" w:name="_GoBack"/>
      <w:bookmarkEnd w:id="0"/>
    </w:p>
    <w:sectPr w:rsidR="00DD30FC" w:rsidRPr="00DD30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05EA1"/>
    <w:multiLevelType w:val="hybridMultilevel"/>
    <w:tmpl w:val="4442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223"/>
    <w:rsid w:val="00060223"/>
    <w:rsid w:val="004407F7"/>
    <w:rsid w:val="00620F42"/>
    <w:rsid w:val="007E0203"/>
    <w:rsid w:val="00884CF1"/>
    <w:rsid w:val="00D23FD8"/>
    <w:rsid w:val="00DD30FC"/>
    <w:rsid w:val="00EF5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8CD7A"/>
  <w15:chartTrackingRefBased/>
  <w15:docId w15:val="{41BA74F8-BB7F-4B16-8DC4-3975115C1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Header"/>
    <w:rsid w:val="00060223"/>
    <w:pPr>
      <w:suppressAutoHyphens/>
      <w:autoSpaceDN w:val="0"/>
      <w:spacing w:before="60" w:after="60" w:line="240" w:lineRule="auto"/>
      <w:ind w:left="57" w:right="57"/>
      <w:jc w:val="center"/>
    </w:pPr>
    <w:rPr>
      <w:rFonts w:ascii="Arial" w:eastAsia="Times New Roman" w:hAnsi="Arial" w:cs="Times New Roman"/>
      <w:b/>
      <w:color w:val="0D0D0D"/>
      <w:sz w:val="24"/>
      <w:szCs w:val="24"/>
      <w:lang w:eastAsia="en-GB"/>
    </w:rPr>
  </w:style>
  <w:style w:type="paragraph" w:customStyle="1" w:styleId="TableRow">
    <w:name w:val="TableRow"/>
    <w:rsid w:val="00060223"/>
    <w:pPr>
      <w:suppressAutoHyphens/>
      <w:autoSpaceDN w:val="0"/>
      <w:spacing w:before="60" w:after="60" w:line="240" w:lineRule="auto"/>
      <w:ind w:left="57" w:right="57"/>
    </w:pPr>
    <w:rPr>
      <w:rFonts w:ascii="Arial" w:eastAsia="Times New Roman" w:hAnsi="Arial" w:cs="Times New Roman"/>
      <w:color w:val="0D0D0D"/>
      <w:sz w:val="24"/>
      <w:szCs w:val="24"/>
      <w:lang w:eastAsia="en-GB"/>
    </w:rPr>
  </w:style>
  <w:style w:type="paragraph" w:styleId="ListParagraph">
    <w:name w:val="List Paragraph"/>
    <w:basedOn w:val="Normal"/>
    <w:uiPriority w:val="34"/>
    <w:qFormat/>
    <w:rsid w:val="00060223"/>
    <w:pPr>
      <w:ind w:left="720"/>
      <w:contextualSpacing/>
    </w:pPr>
  </w:style>
  <w:style w:type="paragraph" w:styleId="NormalWeb">
    <w:name w:val="Normal (Web)"/>
    <w:basedOn w:val="Normal"/>
    <w:uiPriority w:val="99"/>
    <w:unhideWhenUsed/>
    <w:rsid w:val="007E020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08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faultSectionNames xmlns="5c7eee0c-34cf-416d-8ff0-50c21c53eea9" xsi:nil="true"/>
    <Invited_Teachers xmlns="5c7eee0c-34cf-416d-8ff0-50c21c53eea9" xsi:nil="true"/>
    <NotebookType xmlns="5c7eee0c-34cf-416d-8ff0-50c21c53eea9" xsi:nil="true"/>
    <Teachers xmlns="5c7eee0c-34cf-416d-8ff0-50c21c53eea9">
      <UserInfo>
        <DisplayName/>
        <AccountId xsi:nil="true"/>
        <AccountType/>
      </UserInfo>
    </Teachers>
    <Student_Groups xmlns="5c7eee0c-34cf-416d-8ff0-50c21c53eea9">
      <UserInfo>
        <DisplayName/>
        <AccountId xsi:nil="true"/>
        <AccountType/>
      </UserInfo>
    </Student_Groups>
    <Invited_Students xmlns="5c7eee0c-34cf-416d-8ff0-50c21c53eea9" xsi:nil="true"/>
    <Students xmlns="5c7eee0c-34cf-416d-8ff0-50c21c53eea9">
      <UserInfo>
        <DisplayName/>
        <AccountId xsi:nil="true"/>
        <AccountType/>
      </UserInfo>
    </Students>
    <_activity xmlns="5c7eee0c-34cf-416d-8ff0-50c21c53eea9" xsi:nil="true"/>
    <AppVersion xmlns="5c7eee0c-34cf-416d-8ff0-50c21c53eea9" xsi:nil="true"/>
    <FolderType xmlns="5c7eee0c-34cf-416d-8ff0-50c21c53eea9" xsi:nil="true"/>
    <Self_Registration_Enabled xmlns="5c7eee0c-34cf-416d-8ff0-50c21c53eea9" xsi:nil="true"/>
    <Has_Teacher_Only_SectionGroup xmlns="5c7eee0c-34cf-416d-8ff0-50c21c53eea9" xsi:nil="true"/>
    <CultureName xmlns="5c7eee0c-34cf-416d-8ff0-50c21c53eea9" xsi:nil="true"/>
    <Is_Collaboration_Space_Locked xmlns="5c7eee0c-34cf-416d-8ff0-50c21c53eea9" xsi:nil="true"/>
    <Owner xmlns="5c7eee0c-34cf-416d-8ff0-50c21c53eea9">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D1671A809B5A4894652679B9AA1122" ma:contentTypeVersion="33" ma:contentTypeDescription="Create a new document." ma:contentTypeScope="" ma:versionID="7d529e5dd7cd67e9b8545933eb90154a">
  <xsd:schema xmlns:xsd="http://www.w3.org/2001/XMLSchema" xmlns:xs="http://www.w3.org/2001/XMLSchema" xmlns:p="http://schemas.microsoft.com/office/2006/metadata/properties" xmlns:ns3="2b8665d5-e960-4c5d-9326-fd20483a465b" xmlns:ns4="5c7eee0c-34cf-416d-8ff0-50c21c53eea9" targetNamespace="http://schemas.microsoft.com/office/2006/metadata/properties" ma:root="true" ma:fieldsID="9719b1e8e6efa9567a0876bef8cdab02" ns3:_="" ns4:_="">
    <xsd:import namespace="2b8665d5-e960-4c5d-9326-fd20483a465b"/>
    <xsd:import namespace="5c7eee0c-34cf-416d-8ff0-50c21c53eea9"/>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665d5-e960-4c5d-9326-fd20483a465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7eee0c-34cf-416d-8ff0-50c21c53eea9"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Has_Teacher_Only_SectionGroup" ma:index="23" nillable="true" ma:displayName="Has Teacher Only SectionGroup" ma:internalName="Has_Teacher_Only_SectionGroup">
      <xsd:simpleType>
        <xsd:restriction base="dms:Boolean"/>
      </xsd:simpleType>
    </xsd:element>
    <xsd:element name="Is_Collaboration_Space_Locked" ma:index="24" nillable="true" ma:displayName="Is Collaboration Space Locked" ma:internalName="Is_Collaboration_Space_Locked">
      <xsd:simpleType>
        <xsd:restriction base="dms:Boolean"/>
      </xsd:simple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AutoTags" ma:index="28" nillable="true" ma:displayName="MediaServiceAutoTags" ma:description="" ma:internalName="MediaServiceAutoTags" ma:readOnly="true">
      <xsd:simpleType>
        <xsd:restriction base="dms:Text"/>
      </xsd:simpleType>
    </xsd:element>
    <xsd:element name="MediaServiceLocation" ma:index="29" nillable="true" ma:displayName="MediaServiceLocation" ma:description="" ma:indexed="true" ma:internalName="MediaServiceLocation"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Length (seconds)" ma:internalName="MediaLengthInSeconds" ma:readOnly="true">
      <xsd:simpleType>
        <xsd:restriction base="dms:Unknown"/>
      </xsd:simpleType>
    </xsd:element>
    <xsd:element name="_activity" ma:index="36" nillable="true" ma:displayName="_activity" ma:hidden="true" ma:internalName="_activity">
      <xsd:simpleType>
        <xsd:restriction base="dms:Note"/>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ystemTags" ma:index="38" nillable="true" ma:displayName="MediaServiceSystemTags" ma:hidden="true" ma:internalName="MediaServiceSystemTags" ma:readOnly="true">
      <xsd:simpleType>
        <xsd:restriction base="dms:Note"/>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C92DC1-3873-4196-920E-3B42189D4AC6}">
  <ds:schemaRef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5c7eee0c-34cf-416d-8ff0-50c21c53eea9"/>
    <ds:schemaRef ds:uri="2b8665d5-e960-4c5d-9326-fd20483a465b"/>
    <ds:schemaRef ds:uri="http://purl.org/dc/dcmitype/"/>
  </ds:schemaRefs>
</ds:datastoreItem>
</file>

<file path=customXml/itemProps2.xml><?xml version="1.0" encoding="utf-8"?>
<ds:datastoreItem xmlns:ds="http://schemas.openxmlformats.org/officeDocument/2006/customXml" ds:itemID="{5A16025F-B16F-4E48-A181-67C33861724A}">
  <ds:schemaRefs>
    <ds:schemaRef ds:uri="http://schemas.microsoft.com/sharepoint/v3/contenttype/forms"/>
  </ds:schemaRefs>
</ds:datastoreItem>
</file>

<file path=customXml/itemProps3.xml><?xml version="1.0" encoding="utf-8"?>
<ds:datastoreItem xmlns:ds="http://schemas.openxmlformats.org/officeDocument/2006/customXml" ds:itemID="{8ADA4051-FE4B-4483-9175-686C55D8D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8665d5-e960-4c5d-9326-fd20483a465b"/>
    <ds:schemaRef ds:uri="5c7eee0c-34cf-416d-8ff0-50c21c53e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Brown</dc:creator>
  <cp:keywords/>
  <dc:description/>
  <cp:lastModifiedBy>Kathryn Brown</cp:lastModifiedBy>
  <cp:revision>2</cp:revision>
  <dcterms:created xsi:type="dcterms:W3CDTF">2026-06-08T13:20:00Z</dcterms:created>
  <dcterms:modified xsi:type="dcterms:W3CDTF">2026-06-08T13:20:00Z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0x0101003BD1671A809B5A4894652679B9AA1122</vt:lpwstr>
  </property>
</Properties>
</file>